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A2" w:rsidRDefault="00F35CA2"/>
    <w:p w:rsidR="00A15F7E" w:rsidRDefault="00A15F7E"/>
    <w:p w:rsidR="00A15F7E" w:rsidRPr="00073619" w:rsidRDefault="00A15F7E" w:rsidP="00A15F7E">
      <w:pPr>
        <w:rPr>
          <w:b/>
          <w:sz w:val="44"/>
          <w:szCs w:val="44"/>
        </w:rPr>
      </w:pPr>
    </w:p>
    <w:p w:rsidR="00A15F7E" w:rsidRDefault="00A15F7E" w:rsidP="00A15F7E">
      <w:pPr>
        <w:jc w:val="center"/>
        <w:rPr>
          <w:b/>
          <w:sz w:val="44"/>
          <w:szCs w:val="44"/>
        </w:rPr>
      </w:pPr>
      <w:r w:rsidRPr="00A15F7E">
        <w:rPr>
          <w:rFonts w:asciiTheme="majorHAnsi" w:hAnsiTheme="majorHAnsi"/>
          <w:b/>
          <w:sz w:val="44"/>
          <w:szCs w:val="44"/>
        </w:rPr>
        <w:t>Profa. Yadira Karina Fernández Cárdenas</w:t>
      </w:r>
      <w:r>
        <w:rPr>
          <w:b/>
          <w:sz w:val="44"/>
          <w:szCs w:val="44"/>
        </w:rPr>
        <w:br/>
      </w:r>
    </w:p>
    <w:p w:rsidR="00A15F7E" w:rsidRDefault="00A15F7E" w:rsidP="00A15F7E">
      <w:pPr>
        <w:jc w:val="center"/>
        <w:rPr>
          <w:b/>
          <w:sz w:val="44"/>
          <w:szCs w:val="44"/>
        </w:rPr>
      </w:pPr>
      <w:bookmarkStart w:id="0" w:name="_GoBack"/>
      <w:bookmarkEnd w:id="0"/>
    </w:p>
    <w:p w:rsidR="00A15F7E" w:rsidRPr="00A15F7E" w:rsidRDefault="00A15F7E" w:rsidP="00A15F7E">
      <w:pPr>
        <w:jc w:val="center"/>
        <w:rPr>
          <w:b/>
          <w:sz w:val="40"/>
          <w:szCs w:val="40"/>
        </w:rPr>
      </w:pPr>
      <w:r w:rsidRPr="00A15F7E">
        <w:rPr>
          <w:b/>
          <w:sz w:val="40"/>
          <w:szCs w:val="40"/>
        </w:rPr>
        <w:t>Proyecto Algoritmos</w:t>
      </w:r>
    </w:p>
    <w:p w:rsidR="00A15F7E" w:rsidRDefault="00A15F7E" w:rsidP="00A15F7E">
      <w:pPr>
        <w:jc w:val="center"/>
        <w:rPr>
          <w:b/>
          <w:sz w:val="44"/>
          <w:szCs w:val="44"/>
        </w:rPr>
      </w:pPr>
    </w:p>
    <w:p w:rsidR="00A15F7E" w:rsidRDefault="00A15F7E" w:rsidP="00A15F7E">
      <w:pPr>
        <w:jc w:val="center"/>
      </w:pPr>
      <w:r>
        <w:rPr>
          <w:b/>
          <w:sz w:val="44"/>
          <w:szCs w:val="44"/>
        </w:rPr>
        <w:br/>
      </w:r>
      <w:r w:rsidRPr="00A15F7E">
        <w:rPr>
          <w:rFonts w:asciiTheme="majorHAnsi" w:hAnsiTheme="majorHAnsi"/>
          <w:sz w:val="48"/>
          <w:szCs w:val="48"/>
        </w:rPr>
        <w:t>Hugo Andrés Vázquez</w:t>
      </w:r>
      <w:r>
        <w:t xml:space="preserve"> </w:t>
      </w:r>
      <w:r>
        <w:br/>
      </w:r>
      <w:r>
        <w:br/>
      </w:r>
      <w:r>
        <w:br/>
      </w:r>
      <w:r>
        <w:br/>
      </w:r>
      <w:r>
        <w:br/>
      </w:r>
    </w:p>
    <w:p w:rsidR="00A15F7E" w:rsidRDefault="00A15F7E" w:rsidP="00A15F7E">
      <w:pPr>
        <w:jc w:val="center"/>
        <w:rPr>
          <w:rFonts w:asciiTheme="majorHAnsi" w:hAnsiTheme="majorHAnsi"/>
          <w:sz w:val="48"/>
          <w:szCs w:val="48"/>
        </w:rPr>
      </w:pPr>
      <w:r>
        <w:br/>
      </w:r>
      <w:r w:rsidRPr="00A15F7E">
        <w:rPr>
          <w:rFonts w:asciiTheme="majorHAnsi" w:hAnsiTheme="majorHAnsi"/>
          <w:sz w:val="48"/>
          <w:szCs w:val="48"/>
        </w:rPr>
        <w:t>Primer parcial</w:t>
      </w:r>
      <w:r w:rsidRPr="00A15F7E">
        <w:rPr>
          <w:rFonts w:asciiTheme="majorHAnsi" w:hAnsiTheme="majorHAnsi"/>
          <w:sz w:val="48"/>
          <w:szCs w:val="48"/>
        </w:rPr>
        <w:br/>
      </w:r>
    </w:p>
    <w:p w:rsidR="00A15F7E" w:rsidRPr="00A15F7E" w:rsidRDefault="00A15F7E" w:rsidP="00A15F7E">
      <w:pPr>
        <w:jc w:val="center"/>
        <w:rPr>
          <w:rFonts w:asciiTheme="majorHAnsi" w:hAnsiTheme="majorHAnsi"/>
        </w:rPr>
      </w:pPr>
      <w:r w:rsidRPr="00A15F7E">
        <w:rPr>
          <w:rFonts w:asciiTheme="majorHAnsi" w:hAnsiTheme="majorHAnsi"/>
          <w:sz w:val="48"/>
          <w:szCs w:val="48"/>
        </w:rPr>
        <w:br/>
        <w:t>UPEM</w:t>
      </w:r>
    </w:p>
    <w:sectPr w:rsidR="00A15F7E" w:rsidRPr="00A15F7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185" w:rsidRDefault="00F77185" w:rsidP="00A15F7E">
      <w:pPr>
        <w:spacing w:after="0" w:line="240" w:lineRule="auto"/>
      </w:pPr>
      <w:r>
        <w:separator/>
      </w:r>
    </w:p>
  </w:endnote>
  <w:endnote w:type="continuationSeparator" w:id="0">
    <w:p w:rsidR="00F77185" w:rsidRDefault="00F77185" w:rsidP="00A1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185" w:rsidRDefault="00F77185" w:rsidP="00A15F7E">
      <w:pPr>
        <w:spacing w:after="0" w:line="240" w:lineRule="auto"/>
      </w:pPr>
      <w:r>
        <w:separator/>
      </w:r>
    </w:p>
  </w:footnote>
  <w:footnote w:type="continuationSeparator" w:id="0">
    <w:p w:rsidR="00F77185" w:rsidRDefault="00F77185" w:rsidP="00A15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F7E" w:rsidRDefault="00A15F7E">
    <w:pPr>
      <w:pStyle w:val="Encabezado"/>
      <w:jc w:val="center"/>
      <w:rPr>
        <w:color w:val="365F91" w:themeColor="accent1" w:themeShade="BF"/>
      </w:rPr>
    </w:pPr>
    <w:r>
      <w:rPr>
        <w:noProof/>
        <w:color w:val="4F81BD" w:themeColor="accent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editId="2691206D">
              <wp:simplePos x="0" y="0"/>
              <mc:AlternateContent>
                <mc:Choice Requires="wp14">
                  <wp:positionH relativeFrom="page">
                    <wp14:pctPosHOffset>50000</wp14:pctPosHOffset>
                  </wp:positionH>
                </mc:Choice>
                <mc:Fallback>
                  <wp:positionH relativeFrom="page">
                    <wp:posOffset>3886200</wp:posOffset>
                  </wp:positionH>
                </mc:Fallback>
              </mc:AlternateContent>
              <wp:positionV relativeFrom="page">
                <wp:align>top</wp:align>
              </wp:positionV>
              <wp:extent cx="3901901" cy="983211"/>
              <wp:effectExtent l="57150" t="57150" r="0" b="45489"/>
              <wp:wrapNone/>
              <wp:docPr id="465" name="Grupo 4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01901" cy="983211"/>
                        <a:chOff x="0" y="0"/>
                        <a:chExt cx="3901901" cy="983211"/>
                      </a:xfrm>
                    </wpg:grpSpPr>
                    <wps:wsp>
                      <wps:cNvPr id="466" name="Straight Connector 466"/>
                      <wps:cNvCnPr/>
                      <wps:spPr>
                        <a:xfrm flipH="1" flipV="1">
                          <a:off x="0" y="0"/>
                          <a:ext cx="3582446" cy="969053"/>
                        </a:xfrm>
                        <a:prstGeom prst="lin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467" name="Oval 467"/>
                      <wps:cNvSpPr/>
                      <wps:spPr>
                        <a:xfrm>
                          <a:off x="2887017" y="70339"/>
                          <a:ext cx="1014884" cy="912872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perspectiveContrastingLeftFacing"/>
                          <a:lightRig rig="two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50000</wp14:pctWidth>
              </wp14:sizeRelH>
              <wp14:sizeRelV relativeFrom="topMargin">
                <wp14:pctHeight>100000</wp14:pctHeight>
              </wp14:sizeRelV>
            </wp:anchor>
          </w:drawing>
        </mc:Choice>
        <mc:Fallback>
          <w:pict>
            <v:group id="Grupo 465" o:spid="_x0000_s1026" style="position:absolute;margin-left:0;margin-top:0;width:307.25pt;height:77.4pt;z-index:251659264;mso-width-percent:500;mso-height-percent:1000;mso-left-percent:500;mso-position-horizontal-relative:page;mso-position-vertical:top;mso-position-vertical-relative:page;mso-width-percent:500;mso-height-percent:1000;mso-left-percent:500;mso-width-relative:margin;mso-height-relative:top-margin-area" coordsize="39019,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">
              <v:line id="Straight Connector 466" o:spid="_x0000_s1027" style="position:absolute;flip:x y;visibility:visible;mso-wrap-style:square" from="0,0" to="35824,9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3KMQAAADcAAAADwAAAGRycy9kb3ducmV2LnhtbESPQWvCQBSE70L/w/IKvYhuWiRomo2U&#10;tIpXY0uvj93XJDT7Ns1uNf57VxA8DjPzDZOvR9uJIw2+dazgeZ6AINbOtFwr+DxsZksQPiAb7ByT&#10;gjN5WBcPkxwz4068p2MVahEh7DNU0ITQZ1J63ZBFP3c9cfR+3GAxRDnU0gx4inDbyZckSaXFluNC&#10;gz2VDenf6t8qeN9+6LpKV635K22/C9Nl+fWtlXp6HN9eQQQawz18a++MgkWawvVMPAKyu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DcoxAAAANwAAAAPAAAAAAAAAAAA&#10;AAAAAKECAABkcnMvZG93bnJldi54bWxQSwUGAAAAAAQABAD5AAAAkgMAAAAA&#10;" filled="t" fillcolor="#95b3d7 [1940]" strokecolor="#95b3d7 [1940]">
                <v:fill color2="#95b3d7 [1940]" rotate="t" focusposition=".5,.5" focussize="" colors="0 #b7d0f1;.5 #d2e0f5;1 #e8effa" focus="100%" type="gradientRadial"/>
              </v:line>
              <v:oval id="Oval 467" o:spid="_x0000_s1028" style="position:absolute;left:28870;top:703;width:10149;height:91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rxMYA&#10;AADcAAAADwAAAGRycy9kb3ducmV2LnhtbESPQWvCQBSE7wX/w/KE3pqNWmIasxERSvRQobbQ62v2&#10;mQSzb0N2q+m/7woFj8PMfMPk69F04kKDay0rmEUxCOLK6pZrBZ8fr08pCOeRNXaWScEvOVgXk4cc&#10;M22v/E6Xo69FgLDLUEHjfZ9J6aqGDLrI9sTBO9nBoA9yqKUe8BrgppPzOE6kwZbDQoM9bRuqzscf&#10;o+DwVh70t/x6KZNxu5kt03K3XyyUepyOmxUIT6O/h//bO63gOVnC7Uw4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FrxMYAAADcAAAADwAAAAAAAAAAAAAAAACYAgAAZHJz&#10;L2Rvd25yZXYueG1sUEsFBgAAAAAEAAQA9QAAAIsDAAAAAA==&#10;" fillcolor="#95b3d7 [1940]" stroked="f" strokeweight="2pt">
                <v:fill color2="#95b3d7 [1940]" rotate="t" focusposition=".5,.5" focussize="" colors="0 #b7d0f1;.5 #d2e0f5;1 #e8effa" focus="100%" type="gradientRadial"/>
              </v:oval>
              <w10:wrap anchorx="page" anchory="page"/>
            </v:group>
          </w:pict>
        </mc:Fallback>
      </mc:AlternateContent>
    </w:r>
    <w:sdt>
      <w:sdtPr>
        <w:rPr>
          <w:sz w:val="44"/>
          <w:szCs w:val="44"/>
        </w:rPr>
        <w:alias w:val="Título"/>
        <w:id w:val="78131009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A15F7E">
          <w:rPr>
            <w:sz w:val="44"/>
            <w:szCs w:val="44"/>
          </w:rPr>
          <w:t>Diseño Estructurado de Algoritmos</w:t>
        </w:r>
      </w:sdtContent>
    </w:sdt>
  </w:p>
  <w:p w:rsidR="00A15F7E" w:rsidRDefault="00A15F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F7E"/>
    <w:rsid w:val="00A15F7E"/>
    <w:rsid w:val="00CF3FF5"/>
    <w:rsid w:val="00F35CA2"/>
    <w:rsid w:val="00F7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15F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5F7E"/>
  </w:style>
  <w:style w:type="paragraph" w:styleId="Piedepgina">
    <w:name w:val="footer"/>
    <w:basedOn w:val="Normal"/>
    <w:link w:val="PiedepginaCar"/>
    <w:uiPriority w:val="99"/>
    <w:unhideWhenUsed/>
    <w:rsid w:val="00A15F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F7E"/>
  </w:style>
  <w:style w:type="paragraph" w:styleId="Textodeglobo">
    <w:name w:val="Balloon Text"/>
    <w:basedOn w:val="Normal"/>
    <w:link w:val="TextodegloboCar"/>
    <w:uiPriority w:val="99"/>
    <w:semiHidden/>
    <w:unhideWhenUsed/>
    <w:rsid w:val="00A1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5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15F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5F7E"/>
  </w:style>
  <w:style w:type="paragraph" w:styleId="Piedepgina">
    <w:name w:val="footer"/>
    <w:basedOn w:val="Normal"/>
    <w:link w:val="PiedepginaCar"/>
    <w:uiPriority w:val="99"/>
    <w:unhideWhenUsed/>
    <w:rsid w:val="00A15F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F7E"/>
  </w:style>
  <w:style w:type="paragraph" w:styleId="Textodeglobo">
    <w:name w:val="Balloon Text"/>
    <w:basedOn w:val="Normal"/>
    <w:link w:val="TextodegloboCar"/>
    <w:uiPriority w:val="99"/>
    <w:semiHidden/>
    <w:unhideWhenUsed/>
    <w:rsid w:val="00A1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5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Diseño Estructurado de Algoritmos</dc:title>
  <dc:creator>Wolfi</dc:creator>
  <cp:lastModifiedBy>Wolfi</cp:lastModifiedBy>
  <cp:revision>1</cp:revision>
  <dcterms:created xsi:type="dcterms:W3CDTF">2012-10-19T02:26:00Z</dcterms:created>
  <dcterms:modified xsi:type="dcterms:W3CDTF">2012-10-19T02:34:00Z</dcterms:modified>
</cp:coreProperties>
</file>